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84" w:rsidRDefault="0098665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625784" w:rsidRDefault="00986654" w:rsidP="0085793B">
      <w:pPr>
        <w:spacing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建设项目用地预审</w:t>
      </w:r>
      <w:r>
        <w:rPr>
          <w:rFonts w:ascii="Times New Roman" w:hAnsi="Times New Roman" w:cs="Times New Roman" w:hint="eastAsia"/>
          <w:b/>
          <w:sz w:val="36"/>
          <w:szCs w:val="36"/>
        </w:rPr>
        <w:t>与选址意见书</w:t>
      </w:r>
      <w:r>
        <w:rPr>
          <w:rFonts w:ascii="Times New Roman" w:hAnsi="Times New Roman" w:cs="Times New Roman"/>
          <w:b/>
          <w:sz w:val="36"/>
          <w:szCs w:val="36"/>
        </w:rPr>
        <w:t>申请表</w:t>
      </w:r>
    </w:p>
    <w:tbl>
      <w:tblPr>
        <w:tblW w:w="4997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1930"/>
        <w:gridCol w:w="518"/>
        <w:gridCol w:w="295"/>
        <w:gridCol w:w="1179"/>
        <w:gridCol w:w="574"/>
        <w:gridCol w:w="1163"/>
        <w:gridCol w:w="77"/>
        <w:gridCol w:w="1033"/>
        <w:gridCol w:w="180"/>
        <w:gridCol w:w="1019"/>
      </w:tblGrid>
      <w:tr w:rsidR="00625784">
        <w:trPr>
          <w:trHeight w:val="567"/>
          <w:jc w:val="center"/>
        </w:trPr>
        <w:tc>
          <w:tcPr>
            <w:tcW w:w="627" w:type="pct"/>
            <w:vMerge w:val="restart"/>
            <w:tcBorders>
              <w:left w:val="single" w:sz="4" w:space="0" w:color="auto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  <w:r>
              <w:rPr>
                <w:rFonts w:ascii="Times New Roman" w:hAnsi="Times New Roman" w:cs="Times New Roman" w:hint="eastAsia"/>
                <w:caps/>
                <w:szCs w:val="21"/>
              </w:rPr>
              <w:t>建设项目概况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  <w:r>
              <w:rPr>
                <w:rFonts w:ascii="Times New Roman" w:hAnsi="Times New Roman" w:cs="Times New Roman"/>
                <w:caps/>
                <w:szCs w:val="21"/>
              </w:rPr>
              <w:t>项目名称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  <w:r>
              <w:rPr>
                <w:rFonts w:ascii="Times New Roman" w:hAnsi="Times New Roman" w:cs="Times New Roman"/>
                <w:caps/>
                <w:szCs w:val="21"/>
              </w:rPr>
              <w:t>行业分类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caps/>
                <w:szCs w:val="21"/>
              </w:rPr>
            </w:pPr>
          </w:p>
        </w:tc>
      </w:tr>
      <w:tr w:rsidR="00625784">
        <w:trPr>
          <w:trHeight w:val="812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项目重点属性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国家重点</w:t>
            </w:r>
          </w:p>
          <w:p w:rsidR="00625784" w:rsidRDefault="00986654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省重点</w:t>
            </w:r>
          </w:p>
          <w:p w:rsidR="00625784" w:rsidRDefault="00986654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市（县、区）重点</w:t>
            </w: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统一项目代码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项目批准类型</w:t>
            </w:r>
          </w:p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审批、核准、备案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项目批准机关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项目拟建地点</w:t>
            </w:r>
          </w:p>
        </w:tc>
        <w:tc>
          <w:tcPr>
            <w:tcW w:w="1408" w:type="pct"/>
            <w:gridSpan w:val="4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25784" w:rsidRDefault="0098665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（市；县（区）；乡镇）</w:t>
            </w: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项目投资</w:t>
            </w:r>
          </w:p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（亿元）</w:t>
            </w:r>
          </w:p>
        </w:tc>
        <w:tc>
          <w:tcPr>
            <w:tcW w:w="1225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拟建设规模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土地使用标准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 w:val="restart"/>
            <w:tcBorders>
              <w:left w:val="single" w:sz="4" w:space="0" w:color="auto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申请单位基本情况</w:t>
            </w: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单位名称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法定代表人</w:t>
            </w:r>
          </w:p>
        </w:tc>
        <w:tc>
          <w:tcPr>
            <w:tcW w:w="446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6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</w:t>
            </w:r>
          </w:p>
        </w:tc>
        <w:tc>
          <w:tcPr>
            <w:tcW w:w="953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邮政编码</w:t>
            </w:r>
          </w:p>
        </w:tc>
        <w:tc>
          <w:tcPr>
            <w:tcW w:w="657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统一社会</w:t>
            </w:r>
          </w:p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信用代码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单位性质</w:t>
            </w:r>
          </w:p>
        </w:tc>
        <w:tc>
          <w:tcPr>
            <w:tcW w:w="3313" w:type="pct"/>
            <w:gridSpan w:val="9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□行政机关□事业单位□企业单位□部队□其他单位</w:t>
            </w: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报件人</w:t>
            </w:r>
          </w:p>
        </w:tc>
        <w:tc>
          <w:tcPr>
            <w:tcW w:w="1093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3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267" w:type="pct"/>
            <w:gridSpan w:val="4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报件人证件类型</w:t>
            </w:r>
          </w:p>
        </w:tc>
        <w:tc>
          <w:tcPr>
            <w:tcW w:w="1093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3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报件人证件号码</w:t>
            </w:r>
          </w:p>
        </w:tc>
        <w:tc>
          <w:tcPr>
            <w:tcW w:w="1267" w:type="pct"/>
            <w:gridSpan w:val="4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7"/>
          <w:jc w:val="center"/>
        </w:trPr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项目建设依据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407"/>
          <w:jc w:val="center"/>
        </w:trPr>
        <w:tc>
          <w:tcPr>
            <w:tcW w:w="627" w:type="pct"/>
            <w:vMerge w:val="restart"/>
            <w:tcBorders>
              <w:left w:val="single" w:sz="4" w:space="0" w:color="auto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用地规模</w:t>
            </w:r>
          </w:p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（公顷）</w:t>
            </w:r>
          </w:p>
        </w:tc>
        <w:tc>
          <w:tcPr>
            <w:tcW w:w="1059" w:type="pct"/>
            <w:vMerge w:val="restar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总规模</w:t>
            </w:r>
          </w:p>
        </w:tc>
        <w:tc>
          <w:tcPr>
            <w:tcW w:w="284" w:type="pct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pct"/>
            <w:gridSpan w:val="3"/>
            <w:tcBorders>
              <w:left w:val="nil"/>
            </w:tcBorders>
            <w:vAlign w:val="center"/>
          </w:tcPr>
          <w:p w:rsidR="00625784" w:rsidRDefault="00986654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农用地</w:t>
            </w:r>
          </w:p>
        </w:tc>
        <w:tc>
          <w:tcPr>
            <w:tcW w:w="680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建设用地</w:t>
            </w:r>
          </w:p>
        </w:tc>
        <w:tc>
          <w:tcPr>
            <w:tcW w:w="666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未利用地</w:t>
            </w:r>
          </w:p>
        </w:tc>
        <w:tc>
          <w:tcPr>
            <w:tcW w:w="558" w:type="pct"/>
            <w:vMerge w:val="restart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围填海</w:t>
            </w:r>
          </w:p>
        </w:tc>
      </w:tr>
      <w:tr w:rsidR="00625784">
        <w:trPr>
          <w:trHeight w:val="567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vMerge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pct"/>
            <w:vMerge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耕地</w:t>
            </w:r>
          </w:p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永久</w:t>
            </w:r>
            <w:r>
              <w:rPr>
                <w:rFonts w:ascii="Times New Roman" w:hAnsi="Times New Roman" w:cs="Times New Roman"/>
                <w:szCs w:val="21"/>
              </w:rPr>
              <w:t>基本农田）</w:t>
            </w:r>
          </w:p>
        </w:tc>
        <w:tc>
          <w:tcPr>
            <w:tcW w:w="680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8" w:type="pct"/>
            <w:vMerge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569"/>
          <w:jc w:val="center"/>
        </w:trPr>
        <w:tc>
          <w:tcPr>
            <w:tcW w:w="627" w:type="pct"/>
            <w:vMerge/>
            <w:tcBorders>
              <w:left w:val="single" w:sz="4" w:space="0" w:color="auto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9" w:type="pct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" w:type="pct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3" w:type="pct"/>
            <w:gridSpan w:val="3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6" w:type="pct"/>
            <w:gridSpan w:val="2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vAlign w:val="center"/>
          </w:tcPr>
          <w:p w:rsidR="00625784" w:rsidRDefault="0062578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5784">
        <w:trPr>
          <w:trHeight w:val="1643"/>
          <w:jc w:val="center"/>
        </w:trPr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625784" w:rsidRDefault="0098665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4372" w:type="pct"/>
            <w:gridSpan w:val="10"/>
            <w:tcBorders>
              <w:tl2br w:val="nil"/>
              <w:tr2bl w:val="nil"/>
            </w:tcBorders>
            <w:vAlign w:val="center"/>
          </w:tcPr>
          <w:p w:rsidR="00625784" w:rsidRDefault="00986654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根据有关法律规定，项目建设申请单位应如实提交有关材料和反映真实情况，并对申请材料的真实性负责，以虚报、瞒报、造假等不正当手段取得行政许可或批准文件的，将依法予以撤销。</w:t>
            </w:r>
          </w:p>
          <w:p w:rsidR="00625784" w:rsidRDefault="00986654">
            <w:pPr>
              <w:ind w:firstLineChars="2704" w:firstLine="567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项目建设单位（</w:t>
            </w:r>
            <w:r>
              <w:rPr>
                <w:rFonts w:ascii="Times New Roman" w:hAnsi="Times New Roman" w:cs="Times New Roman" w:hint="eastAsia"/>
                <w:szCs w:val="21"/>
              </w:rPr>
              <w:t>盖</w:t>
            </w:r>
            <w:r>
              <w:rPr>
                <w:rFonts w:ascii="Times New Roman" w:hAnsi="Times New Roman" w:cs="Times New Roman"/>
                <w:szCs w:val="21"/>
              </w:rPr>
              <w:t>章）</w:t>
            </w:r>
          </w:p>
          <w:p w:rsidR="00625784" w:rsidRDefault="00986654">
            <w:pPr>
              <w:ind w:firstLineChars="2800" w:firstLine="58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625784" w:rsidRDefault="00986654">
      <w:pPr>
        <w:spacing w:line="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sectPr w:rsidR="00625784" w:rsidSect="00625784">
      <w:headerReference w:type="default" r:id="rId7"/>
      <w:footerReference w:type="default" r:id="rId8"/>
      <w:pgSz w:w="11906" w:h="16838"/>
      <w:pgMar w:top="1701" w:right="1474" w:bottom="1587" w:left="1531" w:header="851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54" w:rsidRDefault="00986654" w:rsidP="00625784">
      <w:r>
        <w:separator/>
      </w:r>
    </w:p>
  </w:endnote>
  <w:endnote w:type="continuationSeparator" w:id="0">
    <w:p w:rsidR="00986654" w:rsidRDefault="00986654" w:rsidP="0062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84" w:rsidRDefault="006257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54" w:rsidRDefault="00986654" w:rsidP="00625784">
      <w:r>
        <w:separator/>
      </w:r>
    </w:p>
  </w:footnote>
  <w:footnote w:type="continuationSeparator" w:id="0">
    <w:p w:rsidR="00986654" w:rsidRDefault="00986654" w:rsidP="0062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84" w:rsidRDefault="0062578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1B452B"/>
    <w:rsid w:val="003C57D8"/>
    <w:rsid w:val="00623C8E"/>
    <w:rsid w:val="00625784"/>
    <w:rsid w:val="0085506E"/>
    <w:rsid w:val="0085793B"/>
    <w:rsid w:val="00986654"/>
    <w:rsid w:val="00AA4A17"/>
    <w:rsid w:val="00C65C7F"/>
    <w:rsid w:val="00E628CF"/>
    <w:rsid w:val="00E8316D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F996D7A"/>
    <w:rsid w:val="43776996"/>
    <w:rsid w:val="444E181E"/>
    <w:rsid w:val="48AC39F7"/>
    <w:rsid w:val="4FE61C21"/>
    <w:rsid w:val="50F603B7"/>
    <w:rsid w:val="52EE0A66"/>
    <w:rsid w:val="5A24192F"/>
    <w:rsid w:val="5C6704EF"/>
    <w:rsid w:val="62024991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8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25784"/>
    <w:pPr>
      <w:jc w:val="left"/>
    </w:pPr>
  </w:style>
  <w:style w:type="paragraph" w:styleId="a4">
    <w:name w:val="Balloon Text"/>
    <w:basedOn w:val="a"/>
    <w:link w:val="Char"/>
    <w:qFormat/>
    <w:rsid w:val="00625784"/>
    <w:rPr>
      <w:sz w:val="18"/>
      <w:szCs w:val="18"/>
    </w:rPr>
  </w:style>
  <w:style w:type="paragraph" w:styleId="a5">
    <w:name w:val="footer"/>
    <w:basedOn w:val="a"/>
    <w:qFormat/>
    <w:rsid w:val="006257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257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62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625784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6257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